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书名：机械耕作条件下的土壤改良  城西湖农场土壤改良试验总结</w:t>
      </w:r>
    </w:p>
    <w:p>
      <w:r>
        <w:t>作者：中国科学院南京土壤研究所，中国人民解放军南京部队城西湖农场著</w:t>
      </w:r>
    </w:p>
    <w:p>
      <w:r>
        <w:t>出版社：北京：农业出版社</w:t>
      </w:r>
    </w:p>
    <w:p>
      <w:r>
        <w:t>出版日期：1980.04</w:t>
      </w:r>
    </w:p>
    <w:p>
      <w:r>
        <w:t>总页数：98</w:t>
      </w:r>
    </w:p>
    <w:p>
      <w:r>
        <w:t>更多请访问教客网: www.jiaokey.com</w:t>
      </w:r>
    </w:p>
    <w:p>
      <w:r>
        <w:t>机械耕作条件下的土壤改良  城西湖农场土壤改良试验总结 评论地址：https://www.jiaokey.com/book/detail/11165028.html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