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书名：怎样提高秸秆的营养价值</w:t>
      </w:r>
    </w:p>
    <w:p>
      <w:r>
        <w:t>作者：（苏）扎弗连（Зафрен，С.Я.）著；王克军译</w:t>
      </w:r>
    </w:p>
    <w:p>
      <w:r>
        <w:t>出版社：北京：农业出版社</w:t>
      </w:r>
    </w:p>
    <w:p>
      <w:r>
        <w:t>出版日期：1987.11</w:t>
      </w:r>
    </w:p>
    <w:p>
      <w:r>
        <w:t>总页数：103</w:t>
      </w:r>
    </w:p>
    <w:p>
      <w:r>
        <w:t>更多请访问教客网: www.jiaokey.com</w:t>
      </w:r>
    </w:p>
    <w:p>
      <w:r>
        <w:t>怎样提高秸秆的营养价值 评论地址：https://www.jiaokey.com/book/detail/11164773.html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