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书名：水稻病害</w:t>
      </w:r>
    </w:p>
    <w:p>
      <w:r>
        <w:t>作者：欧（S.H.Ou）编著；何家泌译</w:t>
      </w:r>
    </w:p>
    <w:p>
      <w:r>
        <w:t>出版社：北京：农业出版社</w:t>
      </w:r>
    </w:p>
    <w:p>
      <w:r>
        <w:t>出版日期：1981.07</w:t>
      </w:r>
    </w:p>
    <w:p>
      <w:r>
        <w:t>总页数：340</w:t>
      </w:r>
    </w:p>
    <w:p>
      <w:r>
        <w:t>更多请访问教客网: www.jiaokey.com</w:t>
      </w:r>
    </w:p>
    <w:p>
      <w:r>
        <w:t>水稻病害 评论地址：https://www.jiaokey.com/book/detail/11164353.html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