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书名：液压传动课程设计指导书</w:t>
      </w:r>
    </w:p>
    <w:p>
      <w:r>
        <w:t>作者：高等工程专科学校机制及液压教学研究会液压组编</w:t>
      </w:r>
    </w:p>
    <w:p>
      <w:r>
        <w:t>出版社：</w:t>
      </w:r>
    </w:p>
    <w:p>
      <w:r>
        <w:t>出版日期：1985.01</w:t>
      </w:r>
    </w:p>
    <w:p>
      <w:r>
        <w:t>总页数：124</w:t>
      </w:r>
    </w:p>
    <w:p>
      <w:r>
        <w:t>更多请访问教客网: www.jiaokey.com</w:t>
      </w:r>
    </w:p>
    <w:p>
      <w:r>
        <w:t>液压传动课程设计指导书 评论地址：https://www.jiaokey.com/book/detail/11163928.html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