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书名：中国建筑画  同济大学专辑</w:t>
      </w:r>
    </w:p>
    <w:p>
      <w:r>
        <w:t>作者：詹鸿昌，阮忠主编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总页数：130</w:t>
      </w:r>
    </w:p>
    <w:p>
      <w:r>
        <w:t>更多请访问教客网: www.jiaokey.com</w:t>
      </w:r>
    </w:p>
    <w:p>
      <w:r>
        <w:t>中国建筑画  同济大学专辑 评论地址：https://www.jiaokey.com/book/detail/11163646.html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