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书名：几种超静定桥的力素分析</w:t>
      </w:r>
    </w:p>
    <w:p>
      <w:r>
        <w:t>作者：铁路高等学校桥梁与隧道专业教材编审委员会组织编写</w:t>
      </w:r>
    </w:p>
    <w:p>
      <w:r>
        <w:t>出版社：人民铁道出版社</w:t>
      </w:r>
    </w:p>
    <w:p>
      <w:r>
        <w:t>出版日期：1966.03</w:t>
      </w:r>
    </w:p>
    <w:p>
      <w:r>
        <w:t>总页数：247</w:t>
      </w:r>
    </w:p>
    <w:p>
      <w:r>
        <w:t>更多请访问教客网: www.jiaokey.com</w:t>
      </w:r>
    </w:p>
    <w:p>
      <w:r>
        <w:t>几种超静定桥的力素分析 评论地址：https://www.jiaokey.com/book/detail/11163489.html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