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书名：怎样养好乌骨鸡</w:t>
      </w:r>
    </w:p>
    <w:p>
      <w:r>
        <w:t>作者：赵昌廷，王泉编著</w:t>
      </w:r>
    </w:p>
    <w:p>
      <w:r>
        <w:t>出版社：北京：中国农业大学出版社</w:t>
      </w:r>
    </w:p>
    <w:p>
      <w:r>
        <w:t>出版日期：2001.03</w:t>
      </w:r>
    </w:p>
    <w:p>
      <w:r>
        <w:t>总页数：146</w:t>
      </w:r>
    </w:p>
    <w:p>
      <w:r>
        <w:t>更多请访问教客网: www.jiaokey.com</w:t>
      </w:r>
    </w:p>
    <w:p>
      <w:r>
        <w:t>怎样养好乌骨鸡 评论地址：https://www.jiaokey.com/book/detail/11163047.html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