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农业推广硕士专业学位农业基础知识全国统一  联合  考试大纲及复习指南</w:t>
      </w:r>
    </w:p>
    <w:p>
      <w:r>
        <w:rPr>
          <w:rFonts w:ascii="宋体" w:hAnsi="宋体" w:eastAsia="宋体"/>
          <w:sz w:val="24"/>
        </w:rPr>
        <w:t>郝晋珉，马履一主编；国务院学位委员会办公室，全国农业推广硕士专业学位教育指导委员会编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2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农业推广硕士专业学位农业基础知识全国统一  联合  考试大纲及复习指南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郝晋珉，马履一主编；国务院学位委员会办公室，全国农业推广硕士专业学位教育指导委员会编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农业技术(学科: 考试大纲 学科: 研究生 学科: 入学考试) 农业技术(学科: 研究生 学科: 入学考试) 农业技术 考试大纲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本书出售、求购地址：https://www.jiaokey.com/book/detail/11162840.html</w:t>
      </w:r>
    </w:p>
    <w:p>
      <w:r>
        <w:t>更多相关图书推荐：https://www.jiaokey.com</w:t>
      </w:r>
    </w:p>
    <w:p>
      <w:r>
        <w:t>郝晋珉，马履一主编；国务院学位委员会办公室，全国农业推广硕士专业学位教育指导委员会编 其他作品：https://www.jiaokey.com/tag/郝晋珉，马履一主编；国务院学位委员会办公室，全国农业推广硕士专业学位教育指导委员会编.html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关键词搜索：https://www.jiaokey.com/tag/农业技术(学科: 考试大纲 学科: 研究生 学科: 入学考试) 农业技术(学科: 研究生 学科: 入学考试) 农业技术 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