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书名：怎样利用活动物讲授动物学</w:t>
      </w:r>
    </w:p>
    <w:p>
      <w:r>
        <w:t>作者:（苏）黑尔德（С.В.）著；张贵寅译</w:t>
      </w:r>
    </w:p>
    <w:p>
      <w:r>
        <w:t>出版社:北京：人民教育出版社</w:t>
      </w:r>
    </w:p>
    <w:p>
      <w:r>
        <w:t>出版日期：1958.10</w:t>
      </w:r>
    </w:p>
    <w:p>
      <w:r>
        <w:t>总页数：384</w:t>
      </w:r>
    </w:p>
    <w:p>
      <w:r>
        <w:t>更多请访问教客网:www.jiaokey.com</w:t>
      </w:r>
    </w:p>
    <w:p>
      <w:r>
        <w:t>怎样利用活动物讲授动物学评论地址：https://www.jiaokey.com/book/detail/11162781.html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