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书名：西红柿优质高产新技术-连续摘心栽培法</w:t>
      </w:r>
    </w:p>
    <w:p>
      <w:r>
        <w:t>作者：（日）青木宏史著；段传德等译</w:t>
      </w:r>
    </w:p>
    <w:p>
      <w:r>
        <w:t>出版社：北京：金盾出版社</w:t>
      </w:r>
    </w:p>
    <w:p>
      <w:r>
        <w:t>出版日期：1989.10</w:t>
      </w:r>
    </w:p>
    <w:p>
      <w:r>
        <w:t>总页数：92</w:t>
      </w:r>
    </w:p>
    <w:p>
      <w:r>
        <w:t>更多请访问教客网: www.jiaokey.com</w:t>
      </w:r>
    </w:p>
    <w:p>
      <w:r>
        <w:t>西红柿优质高产新技术-连续摘心栽培法 评论地址：https://www.jiaokey.com/book/detail/11162532.html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