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书名：疑难病症求医咨询  人民日报·海外版·冯大夫信箱</w:t>
      </w:r>
    </w:p>
    <w:p>
      <w:r>
        <w:t>作者：冯军军，刘艳骄编著</w:t>
      </w:r>
    </w:p>
    <w:p>
      <w:r>
        <w:t>出版社：北京：科学出版社</w:t>
      </w:r>
    </w:p>
    <w:p>
      <w:r>
        <w:t>出版日期：2003</w:t>
      </w:r>
    </w:p>
    <w:p>
      <w:r>
        <w:t>总页数：415</w:t>
      </w:r>
    </w:p>
    <w:p>
      <w:r>
        <w:t>更多请访问教客网: www.jiaokey.com</w:t>
      </w:r>
    </w:p>
    <w:p>
      <w:r>
        <w:t>疑难病症求医咨询  人民日报·海外版·冯大夫信箱 评论地址：https://www.jiaokey.com/book/detail/11160838.html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