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书名：人民城市的曙光-石家庄解放初政权建设纪实</w:t>
      </w:r>
    </w:p>
    <w:p>
      <w:r>
        <w:t>作者：中国人民政治协商会议河北省石家庄市委员会</w:t>
      </w:r>
    </w:p>
    <w:p>
      <w:r>
        <w:t>出版社：</w:t>
      </w:r>
    </w:p>
    <w:p>
      <w:r>
        <w:t>出版日期：1994.11</w:t>
      </w:r>
    </w:p>
    <w:p>
      <w:r>
        <w:t>总页数：322</w:t>
      </w:r>
    </w:p>
    <w:p>
      <w:r>
        <w:t>更多请访问教客网: www.jiaokey.com</w:t>
      </w:r>
    </w:p>
    <w:p>
      <w:r>
        <w:t>人民城市的曙光-石家庄解放初政权建设纪实 评论地址：https://www.jiaokey.com/book/detail/11160296.html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