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全国专业技术人员计算机应用能力考试用书  FrontPage 2000网页制作</w:t>
      </w:r>
    </w:p>
    <w:p>
      <w:r>
        <w:rPr>
          <w:rFonts w:ascii="宋体" w:hAnsi="宋体" w:eastAsia="宋体"/>
          <w:sz w:val="24"/>
        </w:rPr>
        <w:t>全国专业技术人员计算机应用能力考试专家委员会编写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全国专业技术人员计算机应用能力考试用书  FrontPage 2000网页制作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全国专业技术人员计算机应用能力考试专家委员会编写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沈阳：辽宁人民出版社；辽宁电子出版社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本书出售、求购地址：https://www.jiaokey.com/book/detail/11160150.html</w:t>
      </w:r>
    </w:p>
    <w:p>
      <w:r>
        <w:t>更多相关图书推荐：https://www.jiaokey.com</w:t>
      </w:r>
    </w:p>
    <w:p>
      <w:r>
        <w:t>全国专业技术人员计算机应用能力考试专家委员会编写 其他作品：https://www.jiaokey.com/tag/全国专业技术人员计算机应用能力考试专家委员会编写.html</w:t>
      </w:r>
    </w:p>
    <w:p>
      <w:r>
        <w:t>沈阳：辽宁人民出版社；辽宁电子出版社 出版图书：https://www.jiaokey.com/tag/沈阳：辽宁人民出版社；辽宁电子出版社.html</w:t>
      </w:r>
    </w:p>
    <w:p>
      <w:r>
        <w:t>关键词搜索：https://www.jiaokey.com/tag/全国专业技术人员计算机应用能力考试用书  FrontPage 2000网页制作.html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