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书名：马太效应  左右事业成功与个人幸福的普适定律</w:t>
      </w:r>
    </w:p>
    <w:p>
      <w:r>
        <w:t>作者：余白，李天舒编著</w:t>
      </w:r>
    </w:p>
    <w:p>
      <w:r>
        <w:t>出版社：长春：吉林人民出版社</w:t>
      </w:r>
    </w:p>
    <w:p>
      <w:r>
        <w:t>出版日期：2002.10</w:t>
      </w:r>
    </w:p>
    <w:p>
      <w:r>
        <w:t>总页数：267</w:t>
      </w:r>
    </w:p>
    <w:p>
      <w:r>
        <w:t>更多请访问教客网: www.jiaokey.com</w:t>
      </w:r>
    </w:p>
    <w:p>
      <w:r>
        <w:t>马太效应  左右事业成功与个人幸福的普适定律 评论地址：https://www.jiaokey.com/book/detail/11159957.html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