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书名：经纬天地谱春秋  国营石家庄第二棉纺织厂史志  1954-1990</w:t>
      </w:r>
    </w:p>
    <w:p>
      <w:r>
        <w:t>作者：王恒山，张殿文主编</w:t>
      </w:r>
    </w:p>
    <w:p>
      <w:r>
        <w:t>出版社：北京：光明日报出版社</w:t>
      </w:r>
    </w:p>
    <w:p>
      <w:r>
        <w:t>出版日期：1992.05</w:t>
      </w:r>
    </w:p>
    <w:p>
      <w:r>
        <w:t>总页数：557</w:t>
      </w:r>
    </w:p>
    <w:p>
      <w:r>
        <w:t>更多请访问教客网: www.jiaokey.com</w:t>
      </w:r>
    </w:p>
    <w:p>
      <w:r>
        <w:t>经纬天地谱春秋  国营石家庄第二棉纺织厂史志  1954-1990 评论地址：https://www.jiaokey.com/book/detail/11159794.html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