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书名：静电复印机原理及其拆卸、安装、调整使用和维修</w:t>
      </w:r>
    </w:p>
    <w:p>
      <w:r>
        <w:t>作者：南京大学设备处，南京大学国际商学院编</w:t>
      </w:r>
    </w:p>
    <w:p>
      <w:r>
        <w:t>出版社：南京：南京大学出版社</w:t>
      </w:r>
    </w:p>
    <w:p>
      <w:r>
        <w:t>出版日期：1990.04</w:t>
      </w:r>
    </w:p>
    <w:p>
      <w:r>
        <w:t>总页数：208</w:t>
      </w:r>
    </w:p>
    <w:p>
      <w:r>
        <w:t>更多请访问教客网: www.jiaokey.com</w:t>
      </w:r>
    </w:p>
    <w:p>
      <w:r>
        <w:t>静电复印机原理及其拆卸、安装、调整使用和维修 评论地址：https://www.jiaokey.com/book/detail/11158658.html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