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6.0多媒体制作思想与实践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6.0多媒体制作思想与实践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本书出售、求购地址：https://www.jiaokey.com/book/detail/11157819.html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关键词搜索：https://www.jiaokey.com/tag/中文Authorware 6.0多媒体制作思想与实践.html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