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硕士研究生入学考试英语试题精解及解题思路</w:t>
      </w:r>
    </w:p>
    <w:p>
      <w:r>
        <w:rPr>
          <w:rFonts w:ascii="宋体" w:hAnsi="宋体" w:eastAsia="宋体"/>
          <w:sz w:val="24"/>
        </w:rPr>
        <w:t>王胜，狄红秋主编；刘汝佳，范云，唐纬等编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硕士研究生入学考试英语试题精解及解题思路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王胜，狄红秋主编；刘汝佳，范云，唐纬等编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英语-研究生-入学考试-解题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本书出售、求购地址：https://www.jiaokey.com/book/detail/11157231.html</w:t>
      </w:r>
    </w:p>
    <w:p>
      <w:r>
        <w:t>更多相关图书推荐：https://www.jiaokey.com</w:t>
      </w:r>
    </w:p>
    <w:p>
      <w:r>
        <w:t>王胜，狄红秋主编；刘汝佳，范云，唐纬等编 其他作品：https://www.jiaokey.com/tag/王胜，狄红秋主编；刘汝佳，范云，唐纬等编.html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关键词搜索：https://www.jiaokey.com/tag/英语-研究生-入学考试-解题.html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