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书名：机车内燃机  下  构造与计算部分</w:t>
      </w:r>
    </w:p>
    <w:p>
      <w:r>
        <w:t>作者：上海交通大学热力机车教研组等编</w:t>
      </w:r>
    </w:p>
    <w:p>
      <w:r>
        <w:t>出版社：人民铁道出版社</w:t>
      </w:r>
    </w:p>
    <w:p>
      <w:r>
        <w:t>出版日期：1965.06</w:t>
      </w:r>
    </w:p>
    <w:p>
      <w:r>
        <w:t>总页数：215</w:t>
      </w:r>
    </w:p>
    <w:p>
      <w:r>
        <w:t>更多请访问教客网: www.jiaokey.com</w:t>
      </w:r>
    </w:p>
    <w:p>
      <w:r>
        <w:t>机车内燃机  下  构造与计算部分 评论地址：https://www.jiaokey.com/book/detail/11156190.html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