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书名：马铃薯的利用贮藏与运输</w:t>
      </w:r>
    </w:p>
    <w:p>
      <w:r>
        <w:t>作者：粮食部、轻工业部薯类经营工作经验交流会议大会秘书处编</w:t>
      </w:r>
    </w:p>
    <w:p>
      <w:r>
        <w:t>出版社：轻工业出版社</w:t>
      </w:r>
    </w:p>
    <w:p>
      <w:r>
        <w:t>出版日期：1958.09</w:t>
      </w:r>
    </w:p>
    <w:p>
      <w:r>
        <w:t>总页数：94</w:t>
      </w:r>
    </w:p>
    <w:p>
      <w:r>
        <w:t>更多请访问教客网: www.jiaokey.com</w:t>
      </w:r>
    </w:p>
    <w:p>
      <w:r>
        <w:t>马铃薯的利用贮藏与运输 评论地址：https://www.jiaokey.com/book/detail/11155991.html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