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华北制药集团有限责任公司第三届职工文化艺术节集锦</w:t>
      </w:r>
    </w:p>
    <w:p>
      <w:r>
        <w:rPr>
          <w:rFonts w:ascii="宋体" w:hAnsi="宋体" w:eastAsia="宋体"/>
          <w:sz w:val="24"/>
        </w:rPr>
        <w:t>华北制药集团有限责任公司工会编著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华北制药集团有限责任公司第三届职工文化艺术节集锦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华北制药集团有限责任公司工会编著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本书出售、求购地址：https://www.jiaokey.com/book/detail/11155637.html</w:t>
      </w:r>
    </w:p>
    <w:p>
      <w:r>
        <w:t>更多相关图书推荐：https://www.jiaokey.com</w:t>
      </w:r>
    </w:p>
    <w:p>
      <w:r>
        <w:t>华北制药集团有限责任公司工会编著 其他作品：https://www.jiaokey.com/tag/华北制药集团有限责任公司工会编著.html</w:t>
      </w:r>
    </w:p>
    <w:p>
      <w:r>
        <w:t>关键词搜索：https://www.jiaokey.com/tag/华北制药集团有限责任公司第三届职工文化艺术节集锦.html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