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书名：青少年健康人格培养新概念  上下</w:t>
      </w:r>
    </w:p>
    <w:p>
      <w:r>
        <w:t>作者：王建国，赵树仁，何曙光编</w:t>
      </w:r>
    </w:p>
    <w:p>
      <w:r>
        <w:t>出版社：拉萨：西藏人民出版社</w:t>
      </w:r>
    </w:p>
    <w:p>
      <w:r>
        <w:t>出版日期：2001.09</w:t>
      </w:r>
    </w:p>
    <w:p>
      <w:r>
        <w:t>总页数：532</w:t>
      </w:r>
    </w:p>
    <w:p>
      <w:r>
        <w:t>更多请访问教客网: www.jiaokey.com</w:t>
      </w:r>
    </w:p>
    <w:p>
      <w:r>
        <w:t>青少年健康人格培养新概念  上下 评论地址：https://www.jiaokey.com/book/detail/11154201.html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