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书名：海信史  十年再造的关键时刻</w:t>
      </w:r>
    </w:p>
    <w:p>
      <w:r>
        <w:t>作者：迟宇宙著</w:t>
      </w:r>
    </w:p>
    <w:p>
      <w:r>
        <w:t>出版社：海口：海南出版社</w:t>
      </w:r>
    </w:p>
    <w:p>
      <w:r>
        <w:t>出版日期：2003.07</w:t>
      </w:r>
    </w:p>
    <w:p>
      <w:r>
        <w:t>总页数：329</w:t>
      </w:r>
    </w:p>
    <w:p>
      <w:r>
        <w:t>更多请访问教客网: www.jiaokey.com</w:t>
      </w:r>
    </w:p>
    <w:p>
      <w:r>
        <w:t>海信史  十年再造的关键时刻 评论地址：https://www.jiaokey.com/book/detail/11153834.html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