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书名：新锐管理人</w:t>
      </w:r>
    </w:p>
    <w:p>
      <w:r>
        <w:t>作者：纪香君译</w:t>
      </w:r>
    </w:p>
    <w:p>
      <w:r>
        <w:t>出版社：银禾文化事业有限公司</w:t>
      </w:r>
    </w:p>
    <w:p>
      <w:r>
        <w:t>出版日期：1988.02</w:t>
      </w:r>
    </w:p>
    <w:p>
      <w:r>
        <w:t>总页数：202</w:t>
      </w:r>
    </w:p>
    <w:p>
      <w:r>
        <w:t>更多请访问教客网: www.jiaokey.com</w:t>
      </w:r>
    </w:p>
    <w:p>
      <w:r>
        <w:t>新锐管理人 评论地址：https://www.jiaokey.com/book/detail/11152202.html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