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书名：砖和矿渣混凝土块容器图册</w:t>
      </w:r>
    </w:p>
    <w:p>
      <w:r>
        <w:t>作者：（苏）斯列兹尼科夫（Г.И.Слезников）著；施履祥，李霍甫译</w:t>
      </w:r>
    </w:p>
    <w:p>
      <w:r>
        <w:t>出版社：北京：建筑工程出版社</w:t>
      </w:r>
    </w:p>
    <w:p>
      <w:r>
        <w:t>出版日期：1957.04</w:t>
      </w:r>
    </w:p>
    <w:p>
      <w:r>
        <w:t>总页数：96</w:t>
      </w:r>
    </w:p>
    <w:p>
      <w:r>
        <w:t>更多请访问教客网: www.jiaokey.com</w:t>
      </w:r>
    </w:p>
    <w:p>
      <w:r>
        <w:t>砖和矿渣混凝土块容器图册 评论地址：https://www.jiaokey.com/book/detail/11150839.html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