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书名：中、小型水库工程的管理养护</w:t>
      </w:r>
    </w:p>
    <w:p>
      <w:r>
        <w:t>作者：湖南省水利电力厅农田水利局编</w:t>
      </w:r>
    </w:p>
    <w:p>
      <w:r>
        <w:t>出版社：长沙：湖南人民出版社</w:t>
      </w:r>
    </w:p>
    <w:p>
      <w:r>
        <w:t>出版日期：1960.05</w:t>
      </w:r>
    </w:p>
    <w:p>
      <w:r>
        <w:t>总页数：64</w:t>
      </w:r>
    </w:p>
    <w:p>
      <w:r>
        <w:t>更多请访问教客网: www.jiaokey.com</w:t>
      </w:r>
    </w:p>
    <w:p>
      <w:r>
        <w:t>中、小型水库工程的管理养护 评论地址：https://www.jiaokey.com/book/detail/11150312.html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