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书名：无余量分段上船台建造工艺</w:t>
      </w:r>
    </w:p>
    <w:p>
      <w:r>
        <w:t>作者：殷剑平编</w:t>
      </w:r>
    </w:p>
    <w:p>
      <w:r>
        <w:t>出版社：北京：国防工业出版社</w:t>
      </w:r>
    </w:p>
    <w:p>
      <w:r>
        <w:t>出版日期：1978.12</w:t>
      </w:r>
    </w:p>
    <w:p>
      <w:r>
        <w:t>总页数：71</w:t>
      </w:r>
    </w:p>
    <w:p>
      <w:r>
        <w:t>更多请访问教客网: www.jiaokey.com</w:t>
      </w:r>
    </w:p>
    <w:p>
      <w:r>
        <w:t>无余量分段上船台建造工艺 评论地址：https://www.jiaokey.com/book/detail/11149475.html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