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书名：无缝线路养护与维修</w:t>
      </w:r>
    </w:p>
    <w:p>
      <w:r>
        <w:t>作者：苏法捷耶夫（С.Н.Хадеев），（苏）斯拉维科夫斯基（Н.А.Славиковский）著；易大斌译</w:t>
      </w:r>
    </w:p>
    <w:p>
      <w:r>
        <w:t>出版社：人民铁道出版社</w:t>
      </w:r>
    </w:p>
    <w:p>
      <w:r>
        <w:t>出版日期：1979.09</w:t>
      </w:r>
    </w:p>
    <w:p>
      <w:r>
        <w:t>总页数：191</w:t>
      </w:r>
    </w:p>
    <w:p>
      <w:r>
        <w:t>更多请访问教客网: www.jiaokey.com</w:t>
      </w:r>
    </w:p>
    <w:p>
      <w:r>
        <w:t>无缝线路养护与维修 评论地址：https://www.jiaokey.com/book/detail/11149466.html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