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书名：马蒂斯画风</w:t>
      </w:r>
    </w:p>
    <w:p>
      <w:r>
        <w:t>作者：（法）马蒂斯绘；康建邦等编</w:t>
      </w:r>
    </w:p>
    <w:p>
      <w:r>
        <w:t>出版社：重庆：重庆出版社</w:t>
      </w:r>
    </w:p>
    <w:p>
      <w:r>
        <w:t>出版日期：1992.01</w:t>
      </w:r>
    </w:p>
    <w:p>
      <w:r>
        <w:t>总页数：230</w:t>
      </w:r>
    </w:p>
    <w:p>
      <w:r>
        <w:t>更多请访问教客网: www.jiaokey.com</w:t>
      </w:r>
    </w:p>
    <w:p>
      <w:r>
        <w:t>马蒂斯画风 评论地址：https://www.jiaokey.com/book/detail/11148090.html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