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书名：金色的拉萨河谷-康藏公路诗选</w:t>
      </w:r>
    </w:p>
    <w:p>
      <w:r>
        <w:t>作者：“西南文艺”编辑部编</w:t>
      </w:r>
    </w:p>
    <w:p>
      <w:r>
        <w:t>出版社：武汉：长江文艺出版社</w:t>
      </w:r>
    </w:p>
    <w:p>
      <w:r>
        <w:t>出版日期：1956.06</w:t>
      </w:r>
    </w:p>
    <w:p>
      <w:r>
        <w:t>总页数：101</w:t>
      </w:r>
    </w:p>
    <w:p>
      <w:r>
        <w:t>更多请访问教客网: www.jiaokey.com</w:t>
      </w:r>
    </w:p>
    <w:p>
      <w:r>
        <w:t>金色的拉萨河谷-康藏公路诗选 评论地址：https://www.jiaokey.com/book/detail/11147751.html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