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书名：价值工程及其应用</w:t>
      </w:r>
    </w:p>
    <w:p>
      <w:r>
        <w:t>作者：钟裕高编著</w:t>
      </w:r>
    </w:p>
    <w:p>
      <w:r>
        <w:t>出版社：广东省科研管理研究会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价值工程及其应用 评论地址：https://www.jiaokey.com/book/detail/11147646.html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