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国际贸易与信用状</w:t>
      </w:r>
    </w:p>
    <w:p>
      <w:r>
        <w:rPr>
          <w:rFonts w:ascii="宋体" w:hAnsi="宋体" w:eastAsia="宋体"/>
          <w:sz w:val="24"/>
        </w:rPr>
        <w:t>（日）桐谷芳和著；张锦源校译）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国际贸易与信用状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（日）桐谷芳和著；张锦源校译）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台华工商图书出版公司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本书出售、求购地址：https://www.jiaokey.com/book/detail/11147213.html</w:t>
      </w:r>
    </w:p>
    <w:p>
      <w:r>
        <w:t>更多相关图书推荐：https://www.jiaokey.com</w:t>
      </w:r>
    </w:p>
    <w:p>
      <w:r>
        <w:t>（日）桐谷芳和著；张锦源校译） 其他作品：https://www.jiaokey.com/tag/（日）桐谷芳和著；张锦源校译）.html</w:t>
      </w:r>
    </w:p>
    <w:p>
      <w:r>
        <w:t>台华工商图书出版公司 出版图书：https://www.jiaokey.com/tag/台华工商图书出版公司.html</w:t>
      </w:r>
    </w:p>
    <w:p>
      <w:r>
        <w:t>关键词搜索：https://www.jiaokey.com/tag/国际贸易与信用状.html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