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书名：国际海事卫星通信系统A标准船舶地球站原理与修理</w:t>
      </w:r>
    </w:p>
    <w:p>
      <w:r>
        <w:t>作者：李红军编著</w:t>
      </w:r>
    </w:p>
    <w:p>
      <w:r>
        <w:t>出版社：大连：大连海事大学出版社</w:t>
      </w:r>
    </w:p>
    <w:p>
      <w:r>
        <w:t>出版日期：1996.11</w:t>
      </w:r>
    </w:p>
    <w:p>
      <w:r>
        <w:t>总页数：163</w:t>
      </w:r>
    </w:p>
    <w:p>
      <w:r>
        <w:t>更多请访问教客网: www.jiaokey.com</w:t>
      </w:r>
    </w:p>
    <w:p>
      <w:r>
        <w:t>国际海事卫星通信系统A标准船舶地球站原理与修理 评论地址：https://www.jiaokey.com/book/detail/11144023.html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