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航务工程  4  测量工、驳船司机、船舶起重工、船舶打桩工、钢筋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航务工程  4  测量工、驳船司机、船舶起重工、船舶打桩工、钢筋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本书出售、求购地址：https://www.jiaokey.com/book/detail/11143850.html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关键词搜索：https://www.jiaokey.com/tag/航务工程  4  测量工、驳船司机、船舶起重工、船舶打桩工、钢筋.html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