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中承式钢筋混凝土拱桥施工文集 净跨240m宜宾金沙江南门大桥</w:t>
      </w:r>
    </w:p>
    <w:p>
      <w:r>
        <w:rPr>
          <w:rFonts w:ascii="宋体" w:hAnsi="宋体" w:eastAsia="宋体"/>
          <w:sz w:val="24"/>
        </w:rPr>
        <w:t>四川省宜宾市金沙江南门大桥建设指挥部，四川省桥梁工程公司编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中承式钢筋混凝土拱桥施工文集 净跨240m宜宾金沙江南门大桥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四川省宜宾市金沙江南门大桥建设指挥部，四川省桥梁工程公司编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本书出售、求购地址：https://www.jiaokey.com/book/detail/11140368.html</w:t>
      </w:r>
    </w:p>
    <w:p>
      <w:r>
        <w:t>更多相关图书推荐：https://www.jiaokey.com</w:t>
      </w:r>
    </w:p>
    <w:p>
      <w:r>
        <w:t>四川省宜宾市金沙江南门大桥建设指挥部，四川省桥梁工程公司编 其他作品：https://www.jiaokey.com/tag/四川省宜宾市金沙江南门大桥建设指挥部，四川省桥梁工程公司编.html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关键词搜索：https://www.jiaokey.com/tag/中承式钢筋混凝土拱桥施工文集 净跨240m宜宾金沙江南门大桥.html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