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书名：资源环境和区域经济空间信息共享应用网络</w:t>
      </w:r>
    </w:p>
    <w:p>
      <w:r>
        <w:t>作者：阎守邕，曾澜，徐帆等著</w:t>
      </w:r>
    </w:p>
    <w:p>
      <w:r>
        <w:t>出版社：北京：海洋出版社</w:t>
      </w:r>
    </w:p>
    <w:p>
      <w:r>
        <w:t>出版日期：2002.07</w:t>
      </w:r>
    </w:p>
    <w:p>
      <w:r>
        <w:t>总页数：228</w:t>
      </w:r>
    </w:p>
    <w:p>
      <w:r>
        <w:t>更多请访问教客网: www.jiaokey.com</w:t>
      </w:r>
    </w:p>
    <w:p>
      <w:r>
        <w:t>资源环境和区域经济空间信息共享应用网络 评论地址：https://www.jiaokey.com/book/detail/11139662.html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