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中华古文论选注  下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中华古文论选注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本书出售、求购地址：https://www.jiaokey.com/book/detail/11139418.html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关键词搜索：https://www.jiaokey.com/tag/中华古文论选注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