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书名：用倒黄土入水法筑坝的施工经验</w:t>
      </w:r>
    </w:p>
    <w:p>
      <w:r>
        <w:t>作者：山西省沁县月岭山水库施工委员会编</w:t>
      </w:r>
    </w:p>
    <w:p>
      <w:r>
        <w:t>出版社：北京：水利电力出版社</w:t>
      </w:r>
    </w:p>
    <w:p>
      <w:r>
        <w:t>出版日期：1959.01</w:t>
      </w:r>
    </w:p>
    <w:p>
      <w:r>
        <w:t>总页数：100</w:t>
      </w:r>
    </w:p>
    <w:p>
      <w:r>
        <w:t>更多请访问教客网: www.jiaokey.com</w:t>
      </w:r>
    </w:p>
    <w:p>
      <w:r>
        <w:t>用倒黄土入水法筑坝的施工经验 评论地址：https://www.jiaokey.com/book/detail/11139195.html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