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书名：腌腊熟食肉制品加工技术</w:t>
      </w:r>
    </w:p>
    <w:p>
      <w:r>
        <w:t>作者：四川省食品公司编著；李良明执笔</w:t>
      </w:r>
    </w:p>
    <w:p>
      <w:r>
        <w:t>出版社：成都：四川科学技术出版社</w:t>
      </w:r>
    </w:p>
    <w:p>
      <w:r>
        <w:t>出版日期：1985.12</w:t>
      </w:r>
    </w:p>
    <w:p>
      <w:r>
        <w:t>总页数：389</w:t>
      </w:r>
    </w:p>
    <w:p>
      <w:r>
        <w:t>更多请访问教客网: www.jiaokey.com</w:t>
      </w:r>
    </w:p>
    <w:p>
      <w:r>
        <w:t>腌腊熟食肉制品加工技术 评论地址：https://www.jiaokey.com/book/detail/11137677.html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