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陆游选集</w:t>
      </w:r>
    </w:p>
    <w:p>
      <w:r>
        <w:rPr>
          <w:rFonts w:ascii="宋体" w:hAnsi="宋体" w:eastAsia="宋体"/>
          <w:sz w:val="24"/>
        </w:rPr>
        <w:t>陆游,王水照选注,高克勤选注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陆游,王水照选注,高克勤选注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9787020023417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古典诗歌-作品集-中国-南宋（1127～1279）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r>
        <w:t>本书出售、求购地址：https://www.jiaokey.com/book/detail/11137175.html</w:t>
      </w:r>
    </w:p>
    <w:p>
      <w:r>
        <w:t>更多作品集图书推荐：https://www.jiaokey.com</w:t>
      </w:r>
    </w:p>
    <w:p>
      <w:r>
        <w:t>陆游,王水照选注,高克勤选注 其他作品：https://www.jiaokey.com/tag/陆游,王水照选注,高克勤选注.html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关键词搜索：https://www.jiaokey.com/tag/古典诗歌-作品集-中国-南宋（1127～1279）.html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