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书名：打造房地产企业核心竞争力  房地产企业信息化的理论与实践</w:t>
      </w:r>
    </w:p>
    <w:p>
      <w:r>
        <w:t>作者：彭加亮著</w:t>
      </w:r>
    </w:p>
    <w:p>
      <w:r>
        <w:t>出版社：上海：上海人民出版社</w:t>
      </w:r>
    </w:p>
    <w:p>
      <w:r>
        <w:t>出版日期：2003.10</w:t>
      </w:r>
    </w:p>
    <w:p>
      <w:r>
        <w:t>总页数：325</w:t>
      </w:r>
    </w:p>
    <w:p>
      <w:r>
        <w:t>更多请访问教客网: www.jiaokey.com</w:t>
      </w:r>
    </w:p>
    <w:p>
      <w:r>
        <w:t>打造房地产企业核心竞争力  房地产企业信息化的理论与实践 评论地址：https://www.jiaokey.com/book/detail/11136966.html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