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书名：精神障碍的处理</w:t>
      </w:r>
    </w:p>
    <w:p>
      <w:r>
        <w:t>作者：（澳）Gavin Andrews等编著；世界卫生组织精神卫生和物质滥用合作中心编 肖泽萍，徐一峰主译</w:t>
      </w:r>
    </w:p>
    <w:p>
      <w:r>
        <w:t>出版社：上海：上海科学技术出版社</w:t>
      </w:r>
    </w:p>
    <w:p>
      <w:r>
        <w:t>出版日期：2002.02</w:t>
      </w:r>
    </w:p>
    <w:p>
      <w:r>
        <w:t>总页数：531</w:t>
      </w:r>
    </w:p>
    <w:p>
      <w:r>
        <w:t>更多请访问教客网: www.jiaokey.com</w:t>
      </w:r>
    </w:p>
    <w:p>
      <w:r>
        <w:t>精神障碍的处理 评论地址：https://www.jiaokey.com/book/detail/11136362.html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