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书名：艺术构成大图库  版式构成</w:t>
      </w:r>
    </w:p>
    <w:p>
      <w:r>
        <w:t>作者：柴智，阎宏编著</w:t>
      </w:r>
    </w:p>
    <w:p>
      <w:r>
        <w:t>出版社：福州：福建美术出版社</w:t>
      </w:r>
    </w:p>
    <w:p>
      <w:r>
        <w:t>出版日期：2003.09</w:t>
      </w:r>
    </w:p>
    <w:p>
      <w:r>
        <w:t>总页数：154</w:t>
      </w:r>
    </w:p>
    <w:p>
      <w:r>
        <w:t>更多请访问教客网: www.jiaokey.com</w:t>
      </w:r>
    </w:p>
    <w:p>
      <w:r>
        <w:t>艺术构成大图库  版式构成 评论地址：https://www.jiaokey.com/book/detail/11136119.html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