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书名：中国名画欣赏  第7辑  吕纪  花鸟</w:t>
      </w:r>
    </w:p>
    <w:p>
      <w:r>
        <w:t>作者：（明）吕纪绘</w:t>
      </w:r>
    </w:p>
    <w:p>
      <w:r>
        <w:t>出版社：石家庄：河北教育出版社</w:t>
      </w:r>
    </w:p>
    <w:p>
      <w:r>
        <w:t>出版日期：2002.10</w:t>
      </w:r>
    </w:p>
    <w:p>
      <w:r>
        <w:t>总页数：46</w:t>
      </w:r>
    </w:p>
    <w:p>
      <w:r>
        <w:t>更多请访问教客网: www.jiaokey.com</w:t>
      </w:r>
    </w:p>
    <w:p>
      <w:r>
        <w:t>中国名画欣赏  第7辑  吕纪  花鸟 评论地址：https://www.jiaokey.com/book/detail/11135642.html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