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书名：华金·罗德里戈生平与作品</w:t>
      </w:r>
    </w:p>
    <w:p>
      <w:r>
        <w:t>作者：（西）维森特·巴亚·普拉著；王雪译</w:t>
      </w:r>
    </w:p>
    <w:p>
      <w:r>
        <w:t>出版社：北京：人民音乐出版社；华乐出版社</w:t>
      </w:r>
    </w:p>
    <w:p>
      <w:r>
        <w:t>出版日期：2003.10</w:t>
      </w:r>
    </w:p>
    <w:p>
      <w:r>
        <w:t>总页数：192</w:t>
      </w:r>
    </w:p>
    <w:p>
      <w:r>
        <w:t>更多请访问教客网: www.jiaokey.com</w:t>
      </w:r>
    </w:p>
    <w:p>
      <w:r>
        <w:t>华金·罗德里戈生平与作品 评论地址：https://www.jiaokey.com/book/detail/11135565.html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