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1998年4-6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1998年4-6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本书出售、求购地址：https://www.jiaokey.com/book/detail/11135151.html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1998年4-6.html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