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书名：开放体系成矿动力学  水口山矿田成矿机理探讨</w:t>
      </w:r>
    </w:p>
    <w:p>
      <w:r>
        <w:t>作者：刘顺生，谭凯旋著</w:t>
      </w:r>
    </w:p>
    <w:p>
      <w:r>
        <w:t>出版社：北京：地震出版社</w:t>
      </w:r>
    </w:p>
    <w:p>
      <w:r>
        <w:t>出版日期：1996.08</w:t>
      </w:r>
    </w:p>
    <w:p>
      <w:r>
        <w:t>总页数：112</w:t>
      </w:r>
    </w:p>
    <w:p>
      <w:r>
        <w:t>更多请访问教客网: www.jiaokey.com</w:t>
      </w:r>
    </w:p>
    <w:p>
      <w:r>
        <w:t>开放体系成矿动力学  水口山矿田成矿机理探讨 评论地址：https://www.jiaokey.com/book/detail/11134891.html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