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书名：千年时空  一瞬巨缘</w:t>
      </w:r>
    </w:p>
    <w:p>
      <w:r>
        <w:t>作者：中共秦皇岛市委，秦皇岛人民政府编</w:t>
      </w:r>
    </w:p>
    <w:p>
      <w:r>
        <w:t>出版社：北京：中国画报出版社</w:t>
      </w:r>
    </w:p>
    <w:p>
      <w:r>
        <w:t>出版日期：2000.05</w:t>
      </w:r>
    </w:p>
    <w:p>
      <w:r>
        <w:t>总页数：62</w:t>
      </w:r>
    </w:p>
    <w:p>
      <w:r>
        <w:t>更多请访问教客网: www.jiaokey.com</w:t>
      </w:r>
    </w:p>
    <w:p>
      <w:r>
        <w:t>千年时空  一瞬巨缘 评论地址：https://www.jiaokey.com/book/detail/11132490.html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