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物理教学表演  第7册  原子结构和核过程</w:t>
      </w:r>
    </w:p>
    <w:p>
      <w:r>
        <w:rPr>
          <w:rFonts w:ascii="宋体" w:hAnsi="宋体" w:eastAsia="宋体"/>
          <w:sz w:val="24"/>
        </w:rPr>
        <w:t>（苏）蒙洛塞也夫斯基，А.Б.等著；张季达等译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1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物理教学表演  第7册  原子结构和核过程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（苏）蒙洛塞也夫斯基，А.Б.等著；张季达等译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北京：高等教育出版社；北京：商务印书馆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原子结构-教学法(学科: 高等学校) 教学法-原子结构(学科: 高等学校) 物理学-教学法(学科: 高等学校) 教学法-物理学(学科: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本书出售、求购地址：https://www.jiaokey.com/book/detail/11131966.html</w:t>
      </w:r>
    </w:p>
    <w:p>
      <w:r>
        <w:t>更多相关图书推荐：https://www.jiaokey.com</w:t>
      </w:r>
    </w:p>
    <w:p>
      <w:r>
        <w:t>（苏）蒙洛塞也夫斯基，А.Б.等著；张季达等译 其他作品：https://www.jiaokey.com/tag/（苏）蒙洛塞也夫斯基，А.Б.等著；张季达等译.html</w:t>
      </w:r>
    </w:p>
    <w:p>
      <w:r>
        <w:t>北京：高等教育出版社；北京：商务印书馆 出版图书：https://www.jiaokey.com/tag/北京：高等教育出版社；北京：商务印书馆.html</w:t>
      </w:r>
    </w:p>
    <w:p>
      <w:r>
        <w:t>关键词搜索：https://www.jiaokey.com/tag/原子结构-教学法(学科: 高等学校) 教学法-原子结构(学科: 高等学校) 物理学-教学法(学科: 高等学校) 教学法-物理学(学科: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