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书名：首届全国计算物理学术交流会论文集 一类具有非线性项和波动算子的方义RLW方程的数值计算问题</w:t>
      </w:r>
    </w:p>
    <w:p>
      <w:r>
        <w:t>作者：敦柏灵著</w:t>
      </w:r>
    </w:p>
    <w:p>
      <w:r>
        <w:t>出版社：北京:北京九所出版社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首届全国计算物理学术交流会论文集 一类具有非线性项和波动算子的方义RLW方程的数值计算问题 评论地址：https://www.jiaokey.com/book/detail/11131089.html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